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FB" w:rsidRDefault="00531AFB" w:rsidP="00531AFB">
      <w:pPr>
        <w:spacing w:after="0"/>
        <w:jc w:val="center"/>
        <w:rPr>
          <w:lang w:val="es-PR"/>
        </w:rPr>
      </w:pPr>
      <w:r>
        <w:rPr>
          <w:lang w:val="es-PR"/>
        </w:rPr>
        <w:t>Academia San Agustín y Espíritu Santo</w:t>
      </w:r>
    </w:p>
    <w:p w:rsidR="00531AFB" w:rsidRDefault="00531AFB" w:rsidP="00531AFB">
      <w:pPr>
        <w:spacing w:after="0"/>
        <w:jc w:val="center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Sabana Grande</w:t>
      </w:r>
    </w:p>
    <w:p w:rsidR="00531AFB" w:rsidRPr="006D47D0" w:rsidRDefault="00531AFB" w:rsidP="00531AFB">
      <w:pPr>
        <w:spacing w:after="0"/>
        <w:jc w:val="center"/>
        <w:rPr>
          <w:lang w:val="es-PR"/>
        </w:rPr>
      </w:pPr>
    </w:p>
    <w:p w:rsidR="00531AFB" w:rsidRDefault="00531AFB" w:rsidP="00531AFB">
      <w:pPr>
        <w:jc w:val="center"/>
        <w:rPr>
          <w:rFonts w:ascii="AR CHRISTY" w:hAnsi="AR CHRISTY"/>
          <w:color w:val="002060"/>
          <w:sz w:val="28"/>
          <w:szCs w:val="28"/>
        </w:rPr>
      </w:pPr>
      <w:r w:rsidRPr="00510811">
        <w:rPr>
          <w:noProof/>
        </w:rPr>
        <w:drawing>
          <wp:inline distT="0" distB="0" distL="0" distR="0" wp14:anchorId="03962A90" wp14:editId="32EB7DE0">
            <wp:extent cx="3105812" cy="445273"/>
            <wp:effectExtent l="19050" t="0" r="0" b="0"/>
            <wp:docPr id="17" name="Picture 2" descr="C:\Users\Owner\Downloads\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23" cy="44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FB" w:rsidRPr="006D47D0" w:rsidRDefault="00531AFB" w:rsidP="00531AFB">
      <w:pPr>
        <w:rPr>
          <w:rFonts w:ascii="AR CHRISTY" w:hAnsi="AR CHRISTY"/>
          <w:color w:val="002060"/>
          <w:sz w:val="28"/>
          <w:szCs w:val="28"/>
        </w:rPr>
      </w:pPr>
      <w:r>
        <w:rPr>
          <w:rFonts w:ascii="AR CHRISTY" w:hAnsi="AR CHRISTY"/>
          <w:color w:val="002060"/>
          <w:sz w:val="28"/>
          <w:szCs w:val="28"/>
        </w:rPr>
        <w:t xml:space="preserve">Mrs. </w:t>
      </w:r>
      <w:r w:rsidRPr="00B32BB4">
        <w:rPr>
          <w:rFonts w:ascii="AR CHRISTY" w:hAnsi="AR CHRISTY"/>
          <w:color w:val="002060"/>
          <w:sz w:val="28"/>
          <w:szCs w:val="28"/>
        </w:rPr>
        <w:t>Martinez</w:t>
      </w:r>
      <w:r w:rsidRPr="00B32BB4"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</w:r>
      <w:r>
        <w:rPr>
          <w:rFonts w:ascii="AR CHRISTY" w:hAnsi="AR CHRISTY"/>
          <w:color w:val="002060"/>
          <w:sz w:val="28"/>
          <w:szCs w:val="28"/>
        </w:rPr>
        <w:tab/>
        <w:t xml:space="preserve">   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Weekly Agenda  </w:t>
      </w:r>
      <w:r>
        <w:rPr>
          <w:rFonts w:ascii="AR CHRISTY" w:hAnsi="AR CHRISTY"/>
          <w:color w:val="002060"/>
          <w:sz w:val="44"/>
          <w:szCs w:val="44"/>
        </w:rPr>
        <w:t xml:space="preserve">                  </w:t>
      </w:r>
      <w:r>
        <w:rPr>
          <w:rFonts w:ascii="AR CHRISTY" w:hAnsi="AR CHRISTY"/>
          <w:color w:val="002060"/>
          <w:sz w:val="28"/>
          <w:szCs w:val="28"/>
        </w:rPr>
        <w:t>Subject to changes</w:t>
      </w:r>
      <w:r w:rsidRPr="00B32BB4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466"/>
        <w:tblW w:w="14032" w:type="dxa"/>
        <w:tblLayout w:type="fixed"/>
        <w:tblLook w:val="04A0" w:firstRow="1" w:lastRow="0" w:firstColumn="1" w:lastColumn="0" w:noHBand="0" w:noVBand="1"/>
      </w:tblPr>
      <w:tblGrid>
        <w:gridCol w:w="1138"/>
        <w:gridCol w:w="1917"/>
        <w:gridCol w:w="7200"/>
        <w:gridCol w:w="3777"/>
      </w:tblGrid>
      <w:tr w:rsidR="00531AFB" w:rsidRPr="00312E2A" w:rsidTr="00EA61D5">
        <w:trPr>
          <w:trHeight w:val="626"/>
        </w:trPr>
        <w:tc>
          <w:tcPr>
            <w:tcW w:w="1138" w:type="dxa"/>
          </w:tcPr>
          <w:p w:rsidR="00531AFB" w:rsidRPr="008B15E8" w:rsidRDefault="00531AFB" w:rsidP="00575B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917" w:type="dxa"/>
          </w:tcPr>
          <w:p w:rsidR="00531AFB" w:rsidRPr="00312E2A" w:rsidRDefault="00531AFB" w:rsidP="00575BDD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D</w:t>
            </w:r>
            <w:r>
              <w:rPr>
                <w:b/>
                <w:color w:val="538135" w:themeColor="accent6" w:themeShade="BF"/>
              </w:rPr>
              <w:t>ATE</w:t>
            </w:r>
          </w:p>
        </w:tc>
        <w:tc>
          <w:tcPr>
            <w:tcW w:w="7200" w:type="dxa"/>
          </w:tcPr>
          <w:p w:rsidR="00531AFB" w:rsidRPr="00312E2A" w:rsidRDefault="00531AFB" w:rsidP="00575BDD">
            <w:pPr>
              <w:jc w:val="center"/>
              <w:rPr>
                <w:b/>
                <w:color w:val="538135" w:themeColor="accent6" w:themeShade="BF"/>
              </w:rPr>
            </w:pPr>
            <w:r w:rsidRPr="00312E2A">
              <w:rPr>
                <w:b/>
                <w:color w:val="538135" w:themeColor="accent6" w:themeShade="BF"/>
              </w:rPr>
              <w:t>C</w:t>
            </w:r>
            <w:r>
              <w:rPr>
                <w:b/>
                <w:color w:val="538135" w:themeColor="accent6" w:themeShade="BF"/>
              </w:rPr>
              <w:t xml:space="preserve">LASS ASSIGNMENTS </w:t>
            </w:r>
          </w:p>
        </w:tc>
        <w:tc>
          <w:tcPr>
            <w:tcW w:w="3777" w:type="dxa"/>
          </w:tcPr>
          <w:p w:rsidR="00531AFB" w:rsidRDefault="00531AFB" w:rsidP="00575BDD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HOME CONNECTION</w:t>
            </w:r>
          </w:p>
          <w:p w:rsidR="00531AFB" w:rsidRPr="00312E2A" w:rsidRDefault="00531AFB" w:rsidP="00575BDD">
            <w:pPr>
              <w:spacing w:after="0"/>
              <w:jc w:val="center"/>
              <w:rPr>
                <w:b/>
                <w:color w:val="538135" w:themeColor="accent6" w:themeShade="BF"/>
              </w:rPr>
            </w:pPr>
            <w:r w:rsidRPr="00F13E21">
              <w:rPr>
                <w:b/>
              </w:rPr>
              <w:t>H.W.</w:t>
            </w:r>
          </w:p>
        </w:tc>
      </w:tr>
      <w:tr w:rsidR="00EA61D5" w:rsidRPr="00937572" w:rsidTr="00EA61D5">
        <w:trPr>
          <w:trHeight w:val="723"/>
        </w:trPr>
        <w:tc>
          <w:tcPr>
            <w:tcW w:w="1138" w:type="dxa"/>
            <w:vMerge w:val="restart"/>
          </w:tcPr>
          <w:p w:rsidR="00EA61D5" w:rsidRDefault="00EA61D5" w:rsidP="00EA61D5">
            <w:pPr>
              <w:rPr>
                <w:b/>
                <w:i/>
                <w:sz w:val="36"/>
                <w:szCs w:val="36"/>
              </w:rPr>
            </w:pPr>
          </w:p>
          <w:p w:rsidR="00EA61D5" w:rsidRPr="003845AC" w:rsidRDefault="00EA61D5" w:rsidP="00EA61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EA61D5" w:rsidRPr="00E667FC" w:rsidRDefault="00EA61D5" w:rsidP="00EA61D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A61D5" w:rsidRPr="00E667FC" w:rsidRDefault="00EA61D5" w:rsidP="00EA61D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EA61D5" w:rsidRDefault="00EA61D5" w:rsidP="00EA61D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EA61D5" w:rsidRPr="003845AC" w:rsidRDefault="00EA61D5" w:rsidP="00EA61D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#26</w:t>
            </w:r>
          </w:p>
          <w:p w:rsidR="00EA61D5" w:rsidRPr="003845AC" w:rsidRDefault="00EA61D5" w:rsidP="00EA61D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A61D5" w:rsidRDefault="00EA61D5" w:rsidP="00EA61D5">
            <w:pPr>
              <w:jc w:val="center"/>
            </w:pPr>
          </w:p>
        </w:tc>
        <w:tc>
          <w:tcPr>
            <w:tcW w:w="1917" w:type="dxa"/>
          </w:tcPr>
          <w:p w:rsidR="00EA61D5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A61D5" w:rsidRPr="00293466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27, 2020</w:t>
            </w:r>
          </w:p>
        </w:tc>
        <w:tc>
          <w:tcPr>
            <w:tcW w:w="7200" w:type="dxa"/>
          </w:tcPr>
          <w:p w:rsidR="00EA61D5" w:rsidRPr="00517E3F" w:rsidRDefault="00EA61D5" w:rsidP="00EA61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Sense of Smell/nose</w:t>
            </w:r>
          </w:p>
          <w:p w:rsidR="00EA61D5" w:rsidRPr="00794B9B" w:rsidRDefault="00EA61D5" w:rsidP="00EA61D5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4"/>
                <w:szCs w:val="24"/>
              </w:rPr>
            </w:pPr>
            <w:r w:rsidRPr="00794B9B">
              <w:rPr>
                <w:sz w:val="24"/>
                <w:szCs w:val="24"/>
              </w:rPr>
              <w:t xml:space="preserve">Students are to learn vocabulary words that are related to body parts &amp; sense organs as they learn action verbs, writing techniques &amp; can+ verb sentence structure.      </w:t>
            </w:r>
            <w:r w:rsidRPr="00794B9B">
              <w:rPr>
                <w:b/>
                <w:sz w:val="24"/>
                <w:szCs w:val="24"/>
              </w:rPr>
              <w:t xml:space="preserve"> see  NB</w:t>
            </w:r>
            <w:r w:rsidRPr="00794B9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94B9B">
              <w:rPr>
                <w:sz w:val="24"/>
                <w:szCs w:val="24"/>
              </w:rPr>
              <w:t xml:space="preserve">  </w:t>
            </w:r>
            <w:r w:rsidRPr="00794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EA61D5" w:rsidRDefault="00A7704A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Students must read the </w:t>
            </w:r>
            <w:r w:rsidR="00EA61D5" w:rsidRPr="00EA61D5">
              <w:rPr>
                <w:b/>
                <w:color w:val="FF0000"/>
                <w:sz w:val="24"/>
                <w:szCs w:val="24"/>
              </w:rPr>
              <w:t xml:space="preserve">vocabulary words </w:t>
            </w:r>
            <w:r w:rsidR="00EA61D5">
              <w:rPr>
                <w:b/>
                <w:color w:val="FF0000"/>
                <w:sz w:val="24"/>
                <w:szCs w:val="24"/>
              </w:rPr>
              <w:t xml:space="preserve">below </w:t>
            </w:r>
            <w:r w:rsidR="00EA61D5" w:rsidRPr="00EA61D5">
              <w:rPr>
                <w:b/>
                <w:color w:val="FF0000"/>
                <w:sz w:val="24"/>
                <w:szCs w:val="24"/>
              </w:rPr>
              <w:t>for comprehension</w:t>
            </w:r>
            <w:r>
              <w:rPr>
                <w:b/>
                <w:color w:val="FF0000"/>
                <w:sz w:val="24"/>
                <w:szCs w:val="24"/>
              </w:rPr>
              <w:t xml:space="preserve"> and fluency test on Wednesday, February 5, 2020.</w:t>
            </w:r>
          </w:p>
          <w:p w:rsidR="00EA61D5" w:rsidRPr="00EA61D5" w:rsidRDefault="00EA61D5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EA61D5" w:rsidRPr="00390F67" w:rsidRDefault="00EA61D5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40F">
              <w:rPr>
                <w:b/>
                <w:sz w:val="24"/>
                <w:szCs w:val="24"/>
              </w:rPr>
              <w:t>Five Senses</w:t>
            </w:r>
          </w:p>
          <w:p w:rsidR="00EA61D5" w:rsidRPr="00EA61D5" w:rsidRDefault="00EA61D5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smell, touch (feel), sight, hearing, taste</w:t>
            </w:r>
          </w:p>
        </w:tc>
      </w:tr>
      <w:tr w:rsidR="00EA61D5" w:rsidTr="00EA61D5">
        <w:trPr>
          <w:trHeight w:val="788"/>
        </w:trPr>
        <w:tc>
          <w:tcPr>
            <w:tcW w:w="1138" w:type="dxa"/>
            <w:vMerge/>
          </w:tcPr>
          <w:p w:rsidR="00EA61D5" w:rsidRPr="00991A52" w:rsidRDefault="00EA61D5" w:rsidP="00EA61D5"/>
        </w:tc>
        <w:tc>
          <w:tcPr>
            <w:tcW w:w="1917" w:type="dxa"/>
          </w:tcPr>
          <w:p w:rsidR="00EA61D5" w:rsidRPr="003F516A" w:rsidRDefault="00EA61D5" w:rsidP="00EA61D5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Tuesday</w:t>
            </w:r>
          </w:p>
          <w:p w:rsidR="00EA61D5" w:rsidRPr="00B2419E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28, 2020</w:t>
            </w:r>
          </w:p>
        </w:tc>
        <w:tc>
          <w:tcPr>
            <w:tcW w:w="7200" w:type="dxa"/>
          </w:tcPr>
          <w:p w:rsidR="00EA61D5" w:rsidRDefault="00EA61D5" w:rsidP="00EA61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Sense of Taste/tongue - mouth</w:t>
            </w:r>
          </w:p>
          <w:p w:rsidR="00EA61D5" w:rsidRPr="00794B9B" w:rsidRDefault="00EA61D5" w:rsidP="00EA61D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4"/>
                <w:szCs w:val="24"/>
              </w:rPr>
            </w:pPr>
            <w:r w:rsidRPr="003D7A00">
              <w:rPr>
                <w:sz w:val="24"/>
                <w:szCs w:val="24"/>
              </w:rPr>
              <w:t xml:space="preserve">Students are to learn vocabulary words that are related to body parts &amp; sense organs as they learn action verbs, writing techniques &amp; can + verb sentence structure.          </w:t>
            </w:r>
            <w:r w:rsidRPr="00794B9B">
              <w:rPr>
                <w:b/>
                <w:sz w:val="24"/>
                <w:szCs w:val="24"/>
              </w:rPr>
              <w:t xml:space="preserve"> see NB</w:t>
            </w:r>
            <w:r w:rsidRPr="00794B9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D7A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794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EA61D5" w:rsidRPr="0026340F" w:rsidRDefault="00EA61D5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40F">
              <w:rPr>
                <w:b/>
                <w:sz w:val="24"/>
                <w:szCs w:val="24"/>
              </w:rPr>
              <w:t>Sense Organs</w:t>
            </w:r>
          </w:p>
          <w:p w:rsidR="00EA61D5" w:rsidRDefault="00EA61D5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ears, eyes, skin, tongue, nose, feet, finger, hands, mouth</w:t>
            </w:r>
          </w:p>
          <w:p w:rsidR="00EA61D5" w:rsidRPr="00EA61D5" w:rsidRDefault="00EA61D5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61D5" w:rsidTr="00EA61D5">
        <w:trPr>
          <w:trHeight w:val="689"/>
        </w:trPr>
        <w:tc>
          <w:tcPr>
            <w:tcW w:w="1138" w:type="dxa"/>
            <w:vMerge/>
          </w:tcPr>
          <w:p w:rsidR="00EA61D5" w:rsidRDefault="00EA61D5" w:rsidP="00EA61D5"/>
        </w:tc>
        <w:tc>
          <w:tcPr>
            <w:tcW w:w="1917" w:type="dxa"/>
          </w:tcPr>
          <w:p w:rsidR="00EA61D5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EA61D5" w:rsidRPr="00B2419E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29, 2020</w:t>
            </w:r>
          </w:p>
        </w:tc>
        <w:tc>
          <w:tcPr>
            <w:tcW w:w="7200" w:type="dxa"/>
          </w:tcPr>
          <w:p w:rsidR="00EA61D5" w:rsidRDefault="00EA61D5" w:rsidP="00EA61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Sense of Touch(feel)/hands, feet, skin, finger</w:t>
            </w:r>
          </w:p>
          <w:p w:rsidR="00EA61D5" w:rsidRPr="00794B9B" w:rsidRDefault="00EA61D5" w:rsidP="00EA61D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03A7D">
              <w:rPr>
                <w:sz w:val="24"/>
                <w:szCs w:val="24"/>
              </w:rPr>
              <w:t xml:space="preserve">Students are to learn vocabulary words that are related to body parts &amp; sense organs as they </w:t>
            </w:r>
            <w:r>
              <w:rPr>
                <w:sz w:val="24"/>
                <w:szCs w:val="24"/>
              </w:rPr>
              <w:t xml:space="preserve">learn action verbs, </w:t>
            </w:r>
            <w:r w:rsidRPr="00E03A7D">
              <w:rPr>
                <w:sz w:val="24"/>
                <w:szCs w:val="24"/>
              </w:rPr>
              <w:t>writing techniques &amp;</w:t>
            </w:r>
            <w:r>
              <w:rPr>
                <w:sz w:val="24"/>
                <w:szCs w:val="24"/>
              </w:rPr>
              <w:t xml:space="preserve"> can+ verb sentence structure</w:t>
            </w:r>
            <w:r w:rsidRPr="00E03A7D">
              <w:rPr>
                <w:sz w:val="24"/>
                <w:szCs w:val="24"/>
              </w:rPr>
              <w:t xml:space="preserve">.           </w:t>
            </w:r>
            <w:r w:rsidRPr="001B58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794B9B">
              <w:rPr>
                <w:b/>
                <w:sz w:val="24"/>
                <w:szCs w:val="24"/>
              </w:rPr>
              <w:t xml:space="preserve"> see NB</w:t>
            </w:r>
            <w:r w:rsidRPr="00794B9B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794B9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77" w:type="dxa"/>
          </w:tcPr>
          <w:p w:rsidR="00EA61D5" w:rsidRPr="0026340F" w:rsidRDefault="00EA61D5" w:rsidP="00EA61D5">
            <w:pPr>
              <w:tabs>
                <w:tab w:val="left" w:pos="1394"/>
                <w:tab w:val="center" w:pos="22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340F">
              <w:rPr>
                <w:b/>
                <w:sz w:val="24"/>
                <w:szCs w:val="24"/>
              </w:rPr>
              <w:t>Body Parts</w:t>
            </w:r>
          </w:p>
          <w:p w:rsidR="00EA61D5" w:rsidRPr="00F01D38" w:rsidRDefault="00EA61D5" w:rsidP="00EA61D5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eyes, ears, head, hands, mouth, nose, brain</w:t>
            </w:r>
          </w:p>
        </w:tc>
      </w:tr>
      <w:tr w:rsidR="00EA61D5" w:rsidRPr="00345C19" w:rsidTr="00EA61D5">
        <w:trPr>
          <w:trHeight w:val="1071"/>
        </w:trPr>
        <w:tc>
          <w:tcPr>
            <w:tcW w:w="1138" w:type="dxa"/>
            <w:vMerge/>
          </w:tcPr>
          <w:p w:rsidR="00EA61D5" w:rsidRDefault="00EA61D5" w:rsidP="00EA61D5"/>
        </w:tc>
        <w:tc>
          <w:tcPr>
            <w:tcW w:w="1917" w:type="dxa"/>
          </w:tcPr>
          <w:p w:rsidR="00EA61D5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A61D5" w:rsidRPr="005228EE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30, 2020</w:t>
            </w:r>
          </w:p>
        </w:tc>
        <w:tc>
          <w:tcPr>
            <w:tcW w:w="7200" w:type="dxa"/>
          </w:tcPr>
          <w:p w:rsidR="00EA61D5" w:rsidRPr="00517E3F" w:rsidRDefault="00EA61D5" w:rsidP="00EA61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Sense of Sight(see)/eyes</w:t>
            </w:r>
          </w:p>
          <w:p w:rsidR="00EA61D5" w:rsidRPr="00794B9B" w:rsidRDefault="00EA61D5" w:rsidP="00EA61D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E4BB7">
              <w:rPr>
                <w:sz w:val="24"/>
                <w:szCs w:val="24"/>
              </w:rPr>
              <w:t xml:space="preserve">Students are to learn vocabulary words that are related to body parts &amp; sense organs as they learn action verbs, writing techniques &amp; can+ verb sentence structure.             </w:t>
            </w:r>
            <w:r w:rsidRPr="00794B9B">
              <w:rPr>
                <w:b/>
                <w:sz w:val="24"/>
                <w:szCs w:val="24"/>
              </w:rPr>
              <w:t xml:space="preserve"> see NB</w:t>
            </w:r>
            <w:r w:rsidRPr="00794B9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BE4BB7">
              <w:rPr>
                <w:sz w:val="24"/>
                <w:szCs w:val="24"/>
              </w:rPr>
              <w:t xml:space="preserve">    </w:t>
            </w:r>
            <w:r w:rsidRPr="00BE4B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794B9B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777" w:type="dxa"/>
          </w:tcPr>
          <w:p w:rsidR="00EA61D5" w:rsidRPr="00C87A79" w:rsidRDefault="00EA61D5" w:rsidP="00EA61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61D5" w:rsidTr="00EA61D5">
        <w:trPr>
          <w:trHeight w:val="1013"/>
        </w:trPr>
        <w:tc>
          <w:tcPr>
            <w:tcW w:w="1138" w:type="dxa"/>
            <w:vMerge/>
          </w:tcPr>
          <w:p w:rsidR="00EA61D5" w:rsidRPr="00C41622" w:rsidRDefault="00EA61D5" w:rsidP="00EA61D5"/>
        </w:tc>
        <w:tc>
          <w:tcPr>
            <w:tcW w:w="1917" w:type="dxa"/>
          </w:tcPr>
          <w:p w:rsidR="00EA61D5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EA61D5" w:rsidRPr="00872B77" w:rsidRDefault="00EA61D5" w:rsidP="00EA61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31, 2020</w:t>
            </w:r>
          </w:p>
        </w:tc>
        <w:tc>
          <w:tcPr>
            <w:tcW w:w="7200" w:type="dxa"/>
          </w:tcPr>
          <w:p w:rsidR="00EA61D5" w:rsidRPr="00A7704A" w:rsidRDefault="000008E9" w:rsidP="000008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04A">
              <w:rPr>
                <w:b/>
                <w:sz w:val="24"/>
                <w:szCs w:val="24"/>
              </w:rPr>
              <w:t>Can/Can’t - ability</w:t>
            </w:r>
          </w:p>
          <w:p w:rsidR="000008E9" w:rsidRPr="000008E9" w:rsidRDefault="000008E9" w:rsidP="000008E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C619A6"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A7704A">
              <w:rPr>
                <w:sz w:val="24"/>
                <w:szCs w:val="24"/>
              </w:rPr>
              <w:t xml:space="preserve">are to practice reading and answering questions using can + verb.                                                                              </w:t>
            </w:r>
            <w:r w:rsidR="00A7704A" w:rsidRPr="00794B9B">
              <w:rPr>
                <w:b/>
                <w:sz w:val="24"/>
                <w:szCs w:val="24"/>
              </w:rPr>
              <w:t xml:space="preserve"> </w:t>
            </w:r>
            <w:r w:rsidR="00A7704A" w:rsidRPr="00794B9B">
              <w:rPr>
                <w:b/>
                <w:sz w:val="24"/>
                <w:szCs w:val="24"/>
              </w:rPr>
              <w:t>see NB</w:t>
            </w:r>
            <w:r w:rsidR="00A7704A" w:rsidRPr="00794B9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A7704A" w:rsidRPr="00BE4BB7">
              <w:rPr>
                <w:sz w:val="24"/>
                <w:szCs w:val="24"/>
              </w:rPr>
              <w:t xml:space="preserve">    </w:t>
            </w:r>
            <w:r w:rsidR="00A7704A" w:rsidRPr="00BE4BB7">
              <w:rPr>
                <w:b/>
                <w:sz w:val="24"/>
                <w:szCs w:val="24"/>
              </w:rPr>
              <w:t xml:space="preserve"> </w:t>
            </w:r>
            <w:r w:rsidR="00A7704A">
              <w:rPr>
                <w:b/>
                <w:sz w:val="24"/>
                <w:szCs w:val="24"/>
              </w:rPr>
              <w:t xml:space="preserve">                          </w:t>
            </w:r>
            <w:r w:rsidR="00A7704A" w:rsidRPr="00794B9B">
              <w:rPr>
                <w:b/>
                <w:sz w:val="24"/>
                <w:szCs w:val="24"/>
              </w:rPr>
              <w:t xml:space="preserve">     </w:t>
            </w:r>
            <w:r w:rsidR="00A7704A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777" w:type="dxa"/>
          </w:tcPr>
          <w:p w:rsidR="00EA61D5" w:rsidRPr="00C87A79" w:rsidRDefault="00EA61D5" w:rsidP="00EA61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5899" w:rsidRDefault="00B45899"/>
    <w:sectPr w:rsidR="00B45899" w:rsidSect="001A38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FB0"/>
    <w:multiLevelType w:val="hybridMultilevel"/>
    <w:tmpl w:val="22B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F7D"/>
    <w:multiLevelType w:val="hybridMultilevel"/>
    <w:tmpl w:val="FD9E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FFD"/>
    <w:multiLevelType w:val="hybridMultilevel"/>
    <w:tmpl w:val="6E70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1D8"/>
    <w:multiLevelType w:val="hybridMultilevel"/>
    <w:tmpl w:val="3E5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AAD"/>
    <w:multiLevelType w:val="hybridMultilevel"/>
    <w:tmpl w:val="0302A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8BA"/>
    <w:multiLevelType w:val="hybridMultilevel"/>
    <w:tmpl w:val="7F6CE032"/>
    <w:lvl w:ilvl="0" w:tplc="3012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94B"/>
    <w:multiLevelType w:val="hybridMultilevel"/>
    <w:tmpl w:val="8AF6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95"/>
    <w:multiLevelType w:val="hybridMultilevel"/>
    <w:tmpl w:val="FBCC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42BD"/>
    <w:multiLevelType w:val="hybridMultilevel"/>
    <w:tmpl w:val="DB78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36"/>
    <w:multiLevelType w:val="hybridMultilevel"/>
    <w:tmpl w:val="D1E2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E380B"/>
    <w:multiLevelType w:val="hybridMultilevel"/>
    <w:tmpl w:val="48A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8F3"/>
    <w:multiLevelType w:val="hybridMultilevel"/>
    <w:tmpl w:val="6C46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42C6"/>
    <w:multiLevelType w:val="hybridMultilevel"/>
    <w:tmpl w:val="FE4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0639"/>
    <w:multiLevelType w:val="hybridMultilevel"/>
    <w:tmpl w:val="BC5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7801"/>
    <w:multiLevelType w:val="hybridMultilevel"/>
    <w:tmpl w:val="2B66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63DA"/>
    <w:multiLevelType w:val="hybridMultilevel"/>
    <w:tmpl w:val="D28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54A3"/>
    <w:multiLevelType w:val="hybridMultilevel"/>
    <w:tmpl w:val="79B8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77460"/>
    <w:multiLevelType w:val="hybridMultilevel"/>
    <w:tmpl w:val="4C00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7084"/>
    <w:multiLevelType w:val="hybridMultilevel"/>
    <w:tmpl w:val="7F6CE032"/>
    <w:lvl w:ilvl="0" w:tplc="3012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EA3EA8"/>
    <w:multiLevelType w:val="hybridMultilevel"/>
    <w:tmpl w:val="C582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7889"/>
    <w:multiLevelType w:val="hybridMultilevel"/>
    <w:tmpl w:val="C9B82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525304"/>
    <w:multiLevelType w:val="hybridMultilevel"/>
    <w:tmpl w:val="BC2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227B2"/>
    <w:multiLevelType w:val="hybridMultilevel"/>
    <w:tmpl w:val="D0587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654D3"/>
    <w:multiLevelType w:val="hybridMultilevel"/>
    <w:tmpl w:val="C97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F5517"/>
    <w:multiLevelType w:val="hybridMultilevel"/>
    <w:tmpl w:val="332A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44F01"/>
    <w:multiLevelType w:val="hybridMultilevel"/>
    <w:tmpl w:val="4520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16EE9"/>
    <w:multiLevelType w:val="hybridMultilevel"/>
    <w:tmpl w:val="73644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BE4904"/>
    <w:multiLevelType w:val="hybridMultilevel"/>
    <w:tmpl w:val="7ADA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A46C3"/>
    <w:multiLevelType w:val="hybridMultilevel"/>
    <w:tmpl w:val="564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26915"/>
    <w:multiLevelType w:val="hybridMultilevel"/>
    <w:tmpl w:val="4CE4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40A"/>
    <w:multiLevelType w:val="hybridMultilevel"/>
    <w:tmpl w:val="247A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96849"/>
    <w:multiLevelType w:val="hybridMultilevel"/>
    <w:tmpl w:val="02B41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F4B6B"/>
    <w:multiLevelType w:val="hybridMultilevel"/>
    <w:tmpl w:val="042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16F0C"/>
    <w:multiLevelType w:val="hybridMultilevel"/>
    <w:tmpl w:val="3DB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C73"/>
    <w:multiLevelType w:val="hybridMultilevel"/>
    <w:tmpl w:val="8764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535AC"/>
    <w:multiLevelType w:val="hybridMultilevel"/>
    <w:tmpl w:val="FBCC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14"/>
  </w:num>
  <w:num w:numId="4">
    <w:abstractNumId w:val="1"/>
  </w:num>
  <w:num w:numId="5">
    <w:abstractNumId w:val="8"/>
  </w:num>
  <w:num w:numId="6">
    <w:abstractNumId w:val="29"/>
  </w:num>
  <w:num w:numId="7">
    <w:abstractNumId w:val="34"/>
  </w:num>
  <w:num w:numId="8">
    <w:abstractNumId w:val="12"/>
  </w:num>
  <w:num w:numId="9">
    <w:abstractNumId w:val="23"/>
  </w:num>
  <w:num w:numId="10">
    <w:abstractNumId w:val="3"/>
  </w:num>
  <w:num w:numId="11">
    <w:abstractNumId w:val="9"/>
  </w:num>
  <w:num w:numId="12">
    <w:abstractNumId w:val="5"/>
  </w:num>
  <w:num w:numId="13">
    <w:abstractNumId w:val="18"/>
  </w:num>
  <w:num w:numId="14">
    <w:abstractNumId w:val="2"/>
  </w:num>
  <w:num w:numId="15">
    <w:abstractNumId w:val="35"/>
  </w:num>
  <w:num w:numId="16">
    <w:abstractNumId w:val="7"/>
  </w:num>
  <w:num w:numId="17">
    <w:abstractNumId w:val="11"/>
  </w:num>
  <w:num w:numId="18">
    <w:abstractNumId w:val="27"/>
  </w:num>
  <w:num w:numId="19">
    <w:abstractNumId w:val="6"/>
  </w:num>
  <w:num w:numId="20">
    <w:abstractNumId w:val="32"/>
  </w:num>
  <w:num w:numId="21">
    <w:abstractNumId w:val="28"/>
  </w:num>
  <w:num w:numId="22">
    <w:abstractNumId w:val="10"/>
  </w:num>
  <w:num w:numId="23">
    <w:abstractNumId w:val="13"/>
  </w:num>
  <w:num w:numId="24">
    <w:abstractNumId w:val="30"/>
  </w:num>
  <w:num w:numId="25">
    <w:abstractNumId w:val="17"/>
  </w:num>
  <w:num w:numId="26">
    <w:abstractNumId w:val="13"/>
  </w:num>
  <w:num w:numId="27">
    <w:abstractNumId w:val="21"/>
  </w:num>
  <w:num w:numId="28">
    <w:abstractNumId w:val="15"/>
  </w:num>
  <w:num w:numId="29">
    <w:abstractNumId w:val="25"/>
  </w:num>
  <w:num w:numId="30">
    <w:abstractNumId w:val="26"/>
  </w:num>
  <w:num w:numId="31">
    <w:abstractNumId w:val="20"/>
  </w:num>
  <w:num w:numId="32">
    <w:abstractNumId w:val="0"/>
  </w:num>
  <w:num w:numId="33">
    <w:abstractNumId w:val="24"/>
  </w:num>
  <w:num w:numId="34">
    <w:abstractNumId w:val="31"/>
  </w:num>
  <w:num w:numId="35">
    <w:abstractNumId w:val="22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4"/>
    <w:rsid w:val="000008E9"/>
    <w:rsid w:val="00036EE8"/>
    <w:rsid w:val="00042005"/>
    <w:rsid w:val="00055A53"/>
    <w:rsid w:val="00091705"/>
    <w:rsid w:val="000A0468"/>
    <w:rsid w:val="000A0849"/>
    <w:rsid w:val="000E5811"/>
    <w:rsid w:val="000F5160"/>
    <w:rsid w:val="00112AA4"/>
    <w:rsid w:val="001274C6"/>
    <w:rsid w:val="00142B10"/>
    <w:rsid w:val="001516E2"/>
    <w:rsid w:val="00155D00"/>
    <w:rsid w:val="00156DAD"/>
    <w:rsid w:val="00164C70"/>
    <w:rsid w:val="001758C3"/>
    <w:rsid w:val="00186443"/>
    <w:rsid w:val="00196B49"/>
    <w:rsid w:val="00197E3A"/>
    <w:rsid w:val="001A3824"/>
    <w:rsid w:val="001C42F5"/>
    <w:rsid w:val="001C5F8F"/>
    <w:rsid w:val="001E7F11"/>
    <w:rsid w:val="001F33B6"/>
    <w:rsid w:val="00203510"/>
    <w:rsid w:val="002105BB"/>
    <w:rsid w:val="0021266F"/>
    <w:rsid w:val="00216F0F"/>
    <w:rsid w:val="00220CF7"/>
    <w:rsid w:val="002268A5"/>
    <w:rsid w:val="00241873"/>
    <w:rsid w:val="00253750"/>
    <w:rsid w:val="002570AD"/>
    <w:rsid w:val="002642EF"/>
    <w:rsid w:val="0026713A"/>
    <w:rsid w:val="00272614"/>
    <w:rsid w:val="002814E7"/>
    <w:rsid w:val="00293466"/>
    <w:rsid w:val="00295D3A"/>
    <w:rsid w:val="002A0E11"/>
    <w:rsid w:val="002B2C7A"/>
    <w:rsid w:val="002C2891"/>
    <w:rsid w:val="002C51EF"/>
    <w:rsid w:val="002E3721"/>
    <w:rsid w:val="002F4917"/>
    <w:rsid w:val="003014A6"/>
    <w:rsid w:val="00346BEB"/>
    <w:rsid w:val="00360220"/>
    <w:rsid w:val="00362426"/>
    <w:rsid w:val="00381F43"/>
    <w:rsid w:val="00385F89"/>
    <w:rsid w:val="003A1A97"/>
    <w:rsid w:val="003A2B4D"/>
    <w:rsid w:val="003B03DB"/>
    <w:rsid w:val="003B0A8A"/>
    <w:rsid w:val="003D0290"/>
    <w:rsid w:val="003E0AE2"/>
    <w:rsid w:val="003F781F"/>
    <w:rsid w:val="00402814"/>
    <w:rsid w:val="00404F6E"/>
    <w:rsid w:val="00436994"/>
    <w:rsid w:val="00441F2D"/>
    <w:rsid w:val="00442D15"/>
    <w:rsid w:val="004F39EE"/>
    <w:rsid w:val="00523215"/>
    <w:rsid w:val="00531AFB"/>
    <w:rsid w:val="005409DD"/>
    <w:rsid w:val="00540E24"/>
    <w:rsid w:val="00542ABE"/>
    <w:rsid w:val="005A7628"/>
    <w:rsid w:val="005C6A52"/>
    <w:rsid w:val="005D2161"/>
    <w:rsid w:val="005D26A4"/>
    <w:rsid w:val="005D7151"/>
    <w:rsid w:val="00610EF7"/>
    <w:rsid w:val="00620203"/>
    <w:rsid w:val="00633FF6"/>
    <w:rsid w:val="00643D8E"/>
    <w:rsid w:val="006A69AA"/>
    <w:rsid w:val="006B3A1A"/>
    <w:rsid w:val="006D0597"/>
    <w:rsid w:val="007065E6"/>
    <w:rsid w:val="00713CC2"/>
    <w:rsid w:val="00747928"/>
    <w:rsid w:val="00793E26"/>
    <w:rsid w:val="00794B22"/>
    <w:rsid w:val="00794B9B"/>
    <w:rsid w:val="007E540F"/>
    <w:rsid w:val="00816D7A"/>
    <w:rsid w:val="00826E19"/>
    <w:rsid w:val="00843BC7"/>
    <w:rsid w:val="00872B77"/>
    <w:rsid w:val="0087428C"/>
    <w:rsid w:val="008839EB"/>
    <w:rsid w:val="00885DC9"/>
    <w:rsid w:val="008B2CF5"/>
    <w:rsid w:val="008B53DC"/>
    <w:rsid w:val="008C56E7"/>
    <w:rsid w:val="008D6FB4"/>
    <w:rsid w:val="00907FEA"/>
    <w:rsid w:val="00922E96"/>
    <w:rsid w:val="00923B68"/>
    <w:rsid w:val="00936AB7"/>
    <w:rsid w:val="00962F28"/>
    <w:rsid w:val="009647D9"/>
    <w:rsid w:val="00983DDD"/>
    <w:rsid w:val="00985C3D"/>
    <w:rsid w:val="009C7876"/>
    <w:rsid w:val="009E03A6"/>
    <w:rsid w:val="009E2E59"/>
    <w:rsid w:val="009F41BE"/>
    <w:rsid w:val="00A06C52"/>
    <w:rsid w:val="00A1712B"/>
    <w:rsid w:val="00A2419C"/>
    <w:rsid w:val="00A30485"/>
    <w:rsid w:val="00A30C60"/>
    <w:rsid w:val="00A329A0"/>
    <w:rsid w:val="00A437A8"/>
    <w:rsid w:val="00A50CC4"/>
    <w:rsid w:val="00A704CF"/>
    <w:rsid w:val="00A7704A"/>
    <w:rsid w:val="00A779B5"/>
    <w:rsid w:val="00A86DA9"/>
    <w:rsid w:val="00A91C8F"/>
    <w:rsid w:val="00AB152B"/>
    <w:rsid w:val="00AC7D3B"/>
    <w:rsid w:val="00AF1A6F"/>
    <w:rsid w:val="00AF4AC0"/>
    <w:rsid w:val="00B43B3A"/>
    <w:rsid w:val="00B45899"/>
    <w:rsid w:val="00B72599"/>
    <w:rsid w:val="00B81069"/>
    <w:rsid w:val="00B81313"/>
    <w:rsid w:val="00B81DCD"/>
    <w:rsid w:val="00B941B7"/>
    <w:rsid w:val="00B95AAA"/>
    <w:rsid w:val="00B95E31"/>
    <w:rsid w:val="00BA0FAC"/>
    <w:rsid w:val="00BB061B"/>
    <w:rsid w:val="00BB6354"/>
    <w:rsid w:val="00BC3EFB"/>
    <w:rsid w:val="00BD2648"/>
    <w:rsid w:val="00BD2D13"/>
    <w:rsid w:val="00BE0465"/>
    <w:rsid w:val="00BE2BF8"/>
    <w:rsid w:val="00C06918"/>
    <w:rsid w:val="00C2528B"/>
    <w:rsid w:val="00C4273C"/>
    <w:rsid w:val="00C53C59"/>
    <w:rsid w:val="00C619A6"/>
    <w:rsid w:val="00C6388E"/>
    <w:rsid w:val="00C82888"/>
    <w:rsid w:val="00C87A79"/>
    <w:rsid w:val="00CB26BE"/>
    <w:rsid w:val="00CD3138"/>
    <w:rsid w:val="00CD5327"/>
    <w:rsid w:val="00D025D4"/>
    <w:rsid w:val="00D1339F"/>
    <w:rsid w:val="00D22906"/>
    <w:rsid w:val="00D2523F"/>
    <w:rsid w:val="00D276B0"/>
    <w:rsid w:val="00D35753"/>
    <w:rsid w:val="00D457E1"/>
    <w:rsid w:val="00D63136"/>
    <w:rsid w:val="00D758BC"/>
    <w:rsid w:val="00D77EF7"/>
    <w:rsid w:val="00D92268"/>
    <w:rsid w:val="00DA0DA4"/>
    <w:rsid w:val="00DC57A4"/>
    <w:rsid w:val="00DC72AE"/>
    <w:rsid w:val="00DD65E7"/>
    <w:rsid w:val="00DF20A2"/>
    <w:rsid w:val="00DF26CB"/>
    <w:rsid w:val="00E02933"/>
    <w:rsid w:val="00E06B8D"/>
    <w:rsid w:val="00E1572F"/>
    <w:rsid w:val="00E3414B"/>
    <w:rsid w:val="00E918DD"/>
    <w:rsid w:val="00EA3125"/>
    <w:rsid w:val="00EA61D5"/>
    <w:rsid w:val="00EC0933"/>
    <w:rsid w:val="00EC2776"/>
    <w:rsid w:val="00ED0BFE"/>
    <w:rsid w:val="00F13E21"/>
    <w:rsid w:val="00F63646"/>
    <w:rsid w:val="00F641FE"/>
    <w:rsid w:val="00F73030"/>
    <w:rsid w:val="00F80295"/>
    <w:rsid w:val="00F960DA"/>
    <w:rsid w:val="00FA223C"/>
    <w:rsid w:val="00FB3421"/>
    <w:rsid w:val="00FD7D8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59BA6-7E44-4672-9111-06C91E5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38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6DAD"/>
    <w:rPr>
      <w:b/>
      <w:bCs/>
      <w:i w:val="0"/>
      <w:iCs w:val="0"/>
    </w:rPr>
  </w:style>
  <w:style w:type="character" w:customStyle="1" w:styleId="st1">
    <w:name w:val="st1"/>
    <w:basedOn w:val="DefaultParagraphFont"/>
    <w:rsid w:val="0015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79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910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103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9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1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3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6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0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8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2020-01-26T23:21:00Z</dcterms:created>
  <dcterms:modified xsi:type="dcterms:W3CDTF">2020-01-26T23:21:00Z</dcterms:modified>
</cp:coreProperties>
</file>